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53043" w:rsidTr="00553043">
        <w:trPr>
          <w:jc w:val="right"/>
        </w:trPr>
        <w:tc>
          <w:tcPr>
            <w:tcW w:w="4501" w:type="dxa"/>
          </w:tcPr>
          <w:p w:rsidR="00553043" w:rsidRDefault="00553043" w:rsidP="00553043">
            <w:pPr>
              <w:jc w:val="center"/>
            </w:pPr>
            <w:bookmarkStart w:id="0" w:name="_GoBack"/>
            <w:bookmarkEnd w:id="0"/>
            <w:r w:rsidRPr="00742AA2">
              <w:t xml:space="preserve">Утверждаю </w:t>
            </w:r>
          </w:p>
          <w:p w:rsidR="00553043" w:rsidRPr="00742AA2" w:rsidRDefault="00553043" w:rsidP="00553043">
            <w:pPr>
              <w:jc w:val="center"/>
            </w:pPr>
          </w:p>
          <w:p w:rsidR="00553043" w:rsidRDefault="00553043" w:rsidP="009F522E">
            <w:pPr>
              <w:jc w:val="center"/>
            </w:pPr>
            <w:r>
              <w:t>д</w:t>
            </w:r>
            <w:r w:rsidRPr="00742AA2">
              <w:t>иректор ГУК ТО «</w:t>
            </w:r>
            <w:r>
              <w:t>ОЦРИНКИТ</w:t>
            </w:r>
            <w:r w:rsidRPr="00742AA2">
              <w:t>»</w:t>
            </w:r>
          </w:p>
          <w:p w:rsidR="00553043" w:rsidRPr="00742AA2" w:rsidRDefault="00553043" w:rsidP="00553043"/>
          <w:p w:rsidR="00553043" w:rsidRDefault="00553043" w:rsidP="00553043">
            <w:pPr>
              <w:jc w:val="center"/>
            </w:pPr>
            <w:r w:rsidRPr="00742AA2">
              <w:t>___________________</w:t>
            </w:r>
            <w:r>
              <w:t>Е.В. Арбекова</w:t>
            </w:r>
          </w:p>
          <w:p w:rsidR="00553043" w:rsidRPr="00742AA2" w:rsidRDefault="00553043" w:rsidP="00553043">
            <w:pPr>
              <w:jc w:val="center"/>
            </w:pPr>
          </w:p>
          <w:p w:rsidR="00553043" w:rsidRPr="00742AA2" w:rsidRDefault="00553043" w:rsidP="00553043">
            <w:pPr>
              <w:jc w:val="center"/>
            </w:pPr>
            <w:r w:rsidRPr="00742AA2">
              <w:t>«_____» _____________201</w:t>
            </w:r>
            <w:r w:rsidR="007C5540">
              <w:t>6</w:t>
            </w:r>
            <w:r>
              <w:t xml:space="preserve"> год</w:t>
            </w:r>
          </w:p>
          <w:p w:rsidR="00553043" w:rsidRDefault="00553043" w:rsidP="0055304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A1A3A" w:rsidRDefault="00AA1A3A" w:rsidP="00553043">
      <w:pPr>
        <w:jc w:val="both"/>
        <w:rPr>
          <w:rFonts w:cs="Times New Roman"/>
          <w:sz w:val="28"/>
          <w:szCs w:val="28"/>
        </w:rPr>
      </w:pPr>
    </w:p>
    <w:p w:rsidR="00553043" w:rsidRPr="009A1581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</w:p>
    <w:p w:rsidR="00553043" w:rsidRDefault="00DC7DEE" w:rsidP="00DC7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</w:t>
      </w:r>
      <w:r w:rsidR="007C5540">
        <w:rPr>
          <w:b/>
          <w:bCs/>
          <w:sz w:val="28"/>
          <w:szCs w:val="28"/>
        </w:rPr>
        <w:t>а проектной деятельности на 2017</w:t>
      </w:r>
      <w:r>
        <w:rPr>
          <w:b/>
          <w:bCs/>
          <w:sz w:val="28"/>
          <w:szCs w:val="28"/>
        </w:rPr>
        <w:t xml:space="preserve"> </w:t>
      </w:r>
      <w:r w:rsidR="00553043">
        <w:rPr>
          <w:b/>
          <w:bCs/>
          <w:sz w:val="28"/>
          <w:szCs w:val="28"/>
        </w:rPr>
        <w:t>год</w:t>
      </w:r>
    </w:p>
    <w:p w:rsidR="00553043" w:rsidRDefault="00553043" w:rsidP="00553043">
      <w:pPr>
        <w:jc w:val="center"/>
        <w:rPr>
          <w:rFonts w:cs="Times New Roman"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394"/>
        <w:gridCol w:w="1143"/>
        <w:gridCol w:w="1834"/>
        <w:gridCol w:w="1949"/>
      </w:tblGrid>
      <w:tr w:rsidR="00FD4F22" w:rsidRPr="009F522E" w:rsidTr="00D04792">
        <w:trPr>
          <w:trHeight w:val="253"/>
          <w:jc w:val="right"/>
        </w:trPr>
        <w:tc>
          <w:tcPr>
            <w:tcW w:w="639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  <w:p w:rsidR="00FD4F22" w:rsidRPr="009F522E" w:rsidRDefault="00FD4F22" w:rsidP="009F5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(стационар/</w:t>
            </w:r>
            <w:r w:rsid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внестационар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FD4F22" w:rsidRPr="009F522E" w:rsidRDefault="00FD4F22" w:rsidP="00D04792">
            <w:pPr>
              <w:pStyle w:val="ConsPlusNonformat"/>
              <w:widowControl/>
              <w:ind w:left="-108" w:right="-9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Ответственные за выполнение </w:t>
            </w:r>
          </w:p>
        </w:tc>
      </w:tr>
      <w:tr w:rsidR="00FD4F22" w:rsidRPr="009F522E" w:rsidTr="00D04792">
        <w:trPr>
          <w:trHeight w:val="253"/>
          <w:jc w:val="right"/>
        </w:trPr>
        <w:tc>
          <w:tcPr>
            <w:tcW w:w="639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D04792">
        <w:trPr>
          <w:trHeight w:val="253"/>
          <w:jc w:val="right"/>
        </w:trPr>
        <w:tc>
          <w:tcPr>
            <w:tcW w:w="639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D7939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6D7939" w:rsidRPr="009F522E" w:rsidRDefault="00DC7DEE" w:rsidP="006D7939">
            <w:pPr>
              <w:pStyle w:val="ConsPlusNonformat"/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C7DE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I</w:t>
            </w:r>
            <w:r w:rsidRPr="00DC7D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  <w:r w:rsidRPr="00DC7DEE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 </w:t>
            </w:r>
            <w:r w:rsidRPr="00DC7DE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ЦЕНТР ПРОЕКТНОЙ ДЕЯТЕЛЬНОСТИ </w:t>
            </w:r>
          </w:p>
        </w:tc>
      </w:tr>
      <w:tr w:rsidR="00DC7DEE" w:rsidRPr="009F522E" w:rsidTr="00757BE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DC7DEE" w:rsidRPr="00010A6C" w:rsidRDefault="00DC7DEE" w:rsidP="00DC7DEE">
            <w:pPr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b/>
                <w:color w:val="000000"/>
              </w:rPr>
            </w:pPr>
            <w:r w:rsidRPr="00010A6C">
              <w:rPr>
                <w:b/>
                <w:color w:val="000000"/>
              </w:rPr>
              <w:t xml:space="preserve">Проведение культурно-массовых мероприятий </w:t>
            </w:r>
          </w:p>
          <w:p w:rsidR="00DC7DEE" w:rsidRPr="009F522E" w:rsidRDefault="00DC7DEE" w:rsidP="00D0479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10A6C">
              <w:rPr>
                <w:b/>
                <w:color w:val="000000"/>
              </w:rPr>
              <w:t>(</w:t>
            </w:r>
            <w:r w:rsidRPr="00010A6C">
              <w:rPr>
                <w:color w:val="000000"/>
              </w:rPr>
              <w:t>Основные (крупные) мероприятия, мероприятия с большим количеством посетителей)</w:t>
            </w:r>
          </w:p>
        </w:tc>
      </w:tr>
      <w:tr w:rsidR="00DC7DEE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9F522E" w:rsidRDefault="004C6BB8" w:rsidP="004C6BB8">
            <w:pPr>
              <w:pStyle w:val="ConsPlusNonformat"/>
              <w:widowControl/>
              <w:ind w:left="-37" w:right="-18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1C79DD" w:rsidRDefault="00DC7DEE" w:rsidP="00214EB8">
            <w:pPr>
              <w:rPr>
                <w:color w:val="000000"/>
              </w:rPr>
            </w:pPr>
            <w:r w:rsidRPr="001C79DD">
              <w:rPr>
                <w:color w:val="000000"/>
              </w:rPr>
              <w:t>Участие в организации и проведении Тульского культурного форума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79DD">
              <w:rPr>
                <w:rFonts w:ascii="Times New Roman" w:hAnsi="Times New Roman"/>
                <w:color w:val="000000"/>
                <w:sz w:val="24"/>
                <w:szCs w:val="24"/>
              </w:rPr>
              <w:t>Тульская область (место проведения уточняется)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C7DE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Кирюшин К.С.</w:t>
            </w:r>
            <w:r w:rsidR="00214E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C6BB8" w:rsidRPr="009F522E" w:rsidRDefault="00214E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4C6BB8">
              <w:rPr>
                <w:rFonts w:ascii="Times New Roman" w:hAnsi="Times New Roman" w:cs="Times New Roman"/>
                <w:bCs/>
                <w:sz w:val="22"/>
                <w:szCs w:val="22"/>
              </w:rPr>
              <w:t>се сотрудники Центра</w:t>
            </w:r>
          </w:p>
        </w:tc>
      </w:tr>
      <w:tr w:rsidR="00DC7DEE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9F522E" w:rsidRDefault="004C6BB8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1C79DD" w:rsidRDefault="00DC7DEE" w:rsidP="00214EB8">
            <w:pPr>
              <w:rPr>
                <w:color w:val="000000"/>
              </w:rPr>
            </w:pPr>
            <w:r w:rsidRPr="001C79DD">
              <w:rPr>
                <w:color w:val="000000"/>
              </w:rPr>
              <w:t>Участие в организации и проведении Фестиваля «День пряника»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август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C6BB8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Кирюшин К.С.</w:t>
            </w:r>
            <w:r w:rsidR="00214E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C7DEE" w:rsidRPr="009F522E" w:rsidRDefault="00214E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4C6BB8">
              <w:rPr>
                <w:rFonts w:ascii="Times New Roman" w:hAnsi="Times New Roman" w:cs="Times New Roman"/>
                <w:bCs/>
                <w:sz w:val="22"/>
                <w:szCs w:val="22"/>
              </w:rPr>
              <w:t>се сотрудники Центра</w:t>
            </w:r>
          </w:p>
        </w:tc>
      </w:tr>
      <w:tr w:rsidR="004C6BB8" w:rsidRPr="009F522E" w:rsidTr="00AA613B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4C6BB8" w:rsidRPr="00D04792" w:rsidRDefault="004C6BB8" w:rsidP="00D04792">
            <w:pPr>
              <w:widowControl/>
              <w:suppressAutoHyphens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010A6C">
              <w:rPr>
                <w:b/>
                <w:color w:val="000000"/>
              </w:rPr>
              <w:t>Проведение прочих мероприятий</w:t>
            </w:r>
            <w:r w:rsidRPr="00010A6C">
              <w:rPr>
                <w:b/>
                <w:color w:val="000000"/>
              </w:rPr>
              <w:br/>
            </w:r>
            <w:r w:rsidRPr="00010A6C">
              <w:rPr>
                <w:color w:val="000000"/>
              </w:rPr>
              <w:t>(конкурсы, смотры, фестивали, выставки, концерты, кинопоказы)</w:t>
            </w:r>
          </w:p>
        </w:tc>
      </w:tr>
      <w:tr w:rsidR="00DC7DEE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9F522E" w:rsidRDefault="004C6BB8" w:rsidP="00DC7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конкурса проектов туристической направленности «Лучший муниципальный туристический проект 2017»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ГУК ТО «ОЦРИНКиТ»</w:t>
            </w:r>
          </w:p>
          <w:p w:rsidR="00DC7DEE" w:rsidRPr="009F522E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C6BB8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Кирюшин К.С.</w:t>
            </w:r>
            <w:r w:rsidR="00214EB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C7DEE" w:rsidRPr="009F522E" w:rsidRDefault="00214E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4C6BB8">
              <w:rPr>
                <w:rFonts w:ascii="Times New Roman" w:hAnsi="Times New Roman" w:cs="Times New Roman"/>
                <w:bCs/>
                <w:sz w:val="22"/>
                <w:szCs w:val="22"/>
              </w:rPr>
              <w:t>се сотрудники Центра</w:t>
            </w:r>
          </w:p>
        </w:tc>
      </w:tr>
      <w:tr w:rsidR="00DC7DEE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9F522E" w:rsidRDefault="004C6BB8" w:rsidP="00DC7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пресс-тура по Тульской области для отраслевых СМИ (в части продвижения культурно-познавательных маршрутов)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C7DEE" w:rsidRPr="009F522E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 П.В.</w:t>
            </w:r>
          </w:p>
        </w:tc>
      </w:tr>
      <w:tr w:rsidR="00DC7DEE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9F522E" w:rsidRDefault="004C6BB8" w:rsidP="00DC7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рекламно-информационного тура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Тульской области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туроператоров, занимающихся внутренним и въездным туризмом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части продвиж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культурно-познавательных маршрутов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Б.О.,</w:t>
            </w:r>
          </w:p>
          <w:p w:rsidR="00DC7DEE" w:rsidRPr="009F522E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4C6BB8" w:rsidRPr="009F522E" w:rsidTr="008734B2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4C6BB8" w:rsidRPr="009F522E" w:rsidRDefault="004C6BB8" w:rsidP="00D047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10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и проведение конференции, семинаров, мастер-классов, открытых уроков,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курсов повышения квалификации, </w:t>
            </w:r>
            <w:r w:rsidRPr="00010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КЛО</w:t>
            </w:r>
          </w:p>
        </w:tc>
      </w:tr>
      <w:tr w:rsidR="00DC7DEE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C7DEE" w:rsidRPr="009F522E" w:rsidRDefault="004C6BB8" w:rsidP="00DC7D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с</w:t>
            </w:r>
            <w:r w:rsidRPr="00D4790F">
              <w:rPr>
                <w:rFonts w:ascii="Times New Roman" w:hAnsi="Times New Roman"/>
                <w:color w:val="000000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790F">
              <w:rPr>
                <w:rFonts w:ascii="Times New Roman" w:hAnsi="Times New Roman"/>
                <w:color w:val="000000"/>
                <w:sz w:val="24"/>
                <w:szCs w:val="24"/>
              </w:rPr>
              <w:t>-совещани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7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вопросу развития культурно-познавательного туризма в муниципальных образованиях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C7DEE" w:rsidRPr="009F522E" w:rsidRDefault="004C6BB8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790F">
              <w:rPr>
                <w:rFonts w:ascii="Times New Roman" w:hAnsi="Times New Roman"/>
                <w:color w:val="000000"/>
                <w:sz w:val="24"/>
                <w:szCs w:val="24"/>
              </w:rPr>
              <w:t>Тульская область (место проведения уточняется)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П.В.,</w:t>
            </w:r>
          </w:p>
          <w:p w:rsidR="004C6BB8" w:rsidRDefault="004C6BB8" w:rsidP="004C6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Б.О.,</w:t>
            </w:r>
          </w:p>
          <w:p w:rsidR="00DC7DEE" w:rsidRPr="009F522E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4C6BB8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C6BB8" w:rsidRPr="009F522E" w:rsidRDefault="004C6BB8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4394" w:type="dxa"/>
            <w:shd w:val="clear" w:color="auto" w:fill="auto"/>
          </w:tcPr>
          <w:p w:rsidR="004C6BB8" w:rsidRPr="00D4790F" w:rsidRDefault="004C6BB8" w:rsidP="004C6BB8">
            <w:pPr>
              <w:rPr>
                <w:color w:val="000000"/>
              </w:rPr>
            </w:pPr>
            <w:r w:rsidRPr="00D4790F">
              <w:rPr>
                <w:color w:val="000000"/>
              </w:rPr>
              <w:t>Конференция «Развитие территорий малых исторических городов»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C6BB8" w:rsidRPr="009F522E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C6BB8" w:rsidRPr="009F522E" w:rsidRDefault="004C6BB8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790F">
              <w:rPr>
                <w:rFonts w:ascii="Times New Roman" w:hAnsi="Times New Roman"/>
                <w:color w:val="000000"/>
                <w:sz w:val="24"/>
                <w:szCs w:val="24"/>
              </w:rPr>
              <w:t>Тульская область (место проведения уточняется)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П.В.,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Б.О.,</w:t>
            </w:r>
          </w:p>
          <w:p w:rsidR="004C6BB8" w:rsidRPr="009F522E" w:rsidRDefault="009E3497" w:rsidP="009E3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4C6BB8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C6BB8" w:rsidRPr="009F522E" w:rsidRDefault="009E3497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6BB8" w:rsidRPr="009F522E" w:rsidRDefault="009E3497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790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методичес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и практических семинаров по вопросу развития культурно-познавательного туризма для муниципальных ТИЦ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C6BB8" w:rsidRPr="009F522E" w:rsidRDefault="009E3497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апрель, сентябрь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E3497" w:rsidRPr="00A63FD0" w:rsidRDefault="009E3497" w:rsidP="009E3497">
            <w:pPr>
              <w:snapToGrid w:val="0"/>
              <w:jc w:val="center"/>
            </w:pPr>
            <w:r w:rsidRPr="00A63FD0">
              <w:t>ГУК ТО</w:t>
            </w:r>
          </w:p>
          <w:p w:rsidR="009E3497" w:rsidRPr="00A63FD0" w:rsidRDefault="009E3497" w:rsidP="009E3497">
            <w:pPr>
              <w:snapToGrid w:val="0"/>
              <w:jc w:val="center"/>
            </w:pPr>
            <w:r w:rsidRPr="00A63FD0">
              <w:t>«ОЦРИНКиТ»</w:t>
            </w:r>
          </w:p>
          <w:p w:rsidR="004C6BB8" w:rsidRPr="009F522E" w:rsidRDefault="009E3497" w:rsidP="009E3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П.В.,</w:t>
            </w:r>
          </w:p>
          <w:p w:rsidR="009E3497" w:rsidRDefault="009E3497" w:rsidP="009E3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Б.О.,</w:t>
            </w:r>
          </w:p>
          <w:p w:rsidR="004C6BB8" w:rsidRPr="009F522E" w:rsidRDefault="009E3497" w:rsidP="009E34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D3280D" w:rsidRPr="009F522E" w:rsidTr="001F59C7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010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Выставочная деятельность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</w:t>
            </w:r>
            <w:r w:rsidRPr="0085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коллективной региональной экспозиции</w:t>
            </w:r>
            <w:r w:rsidRPr="0085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562EB">
              <w:rPr>
                <w:rFonts w:ascii="Times New Roman" w:hAnsi="Times New Roman"/>
                <w:color w:val="000000"/>
                <w:sz w:val="24"/>
                <w:szCs w:val="24"/>
              </w:rPr>
              <w:t>Тульск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область»</w:t>
            </w:r>
            <w:r w:rsidRPr="0085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5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>XII 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туристическ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>Интурмаркет</w:t>
            </w:r>
            <w:proofErr w:type="spellEnd"/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Москва, МВЦ «Крокус Экспо»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 w:rsidRPr="008562EB"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коллективной региональной экспозиции «Тульская область»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24-й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«Путешествия и туризм»/ «MITT» 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Москва, ЦВК «Экспоцентр»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 w:rsidRPr="008562EB"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коллективной региональной экспозиции «Тульская область»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22-й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Kazan</w:t>
            </w:r>
            <w:proofErr w:type="spellEnd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Exhibition</w:t>
            </w:r>
            <w:proofErr w:type="spellEnd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Tourism</w:t>
            </w:r>
            <w:proofErr w:type="spellEnd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Sport</w:t>
            </w:r>
            <w:proofErr w:type="spellEnd"/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678E1">
              <w:rPr>
                <w:rFonts w:ascii="Times New Roman" w:hAnsi="Times New Roman"/>
                <w:color w:val="000000"/>
                <w:sz w:val="24"/>
                <w:szCs w:val="24"/>
              </w:rPr>
              <w:t>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Казань, ВЦ «Казанская ярмарка»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 w:rsidRPr="008562EB"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П.В.,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коллективной региональной экспозиции «Тульская область»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туристск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«Отдых без границ. Лето 2017»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355F">
              <w:rPr>
                <w:rFonts w:ascii="Times New Roman" w:hAnsi="Times New Roman"/>
                <w:color w:val="000000"/>
                <w:sz w:val="24"/>
                <w:szCs w:val="24"/>
              </w:rPr>
              <w:t>г. Санкт-Петербург, ВК «Ленэкспо»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 w:rsidRPr="008562EB"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П.В.,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коллективной региональной экспозиции «Тульская область»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туристских услуг «Отдых 2017»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г. Минск, ВЦ «</w:t>
            </w:r>
            <w:proofErr w:type="spellStart"/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Бэлэкспо</w:t>
            </w:r>
            <w:proofErr w:type="spellEnd"/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»);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 w:rsidRPr="008562EB"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коллективной региональной экспозиции «Тульская область»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Туристск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«Отдых»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г. Москва, ЦВК «Экспоцентр»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 w:rsidRPr="008562EB"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коллективной региональной экспозиции «Тульская область»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туристск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«INWETEX-CIS </w:t>
            </w:r>
            <w:proofErr w:type="spellStart"/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Travel</w:t>
            </w:r>
            <w:proofErr w:type="spellEnd"/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8B7">
              <w:rPr>
                <w:rFonts w:ascii="Times New Roman" w:hAnsi="Times New Roman"/>
                <w:color w:val="000000"/>
                <w:sz w:val="24"/>
                <w:szCs w:val="24"/>
              </w:rPr>
              <w:t>г. Санкт-Петербург, ВК «Ленэкспо»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 w:rsidRPr="008562EB"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П.В.,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Семенов Б.О.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45776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010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Оказание методической, консультативной и организационной помощи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Default="00D3280D" w:rsidP="00D04792">
            <w:pPr>
              <w:ind w:left="-63"/>
              <w:rPr>
                <w:color w:val="000000"/>
              </w:rPr>
            </w:pPr>
            <w:r>
              <w:rPr>
                <w:color w:val="000000"/>
              </w:rPr>
              <w:t>Оказание методической и организационной поддержки муниципальным туристско-информационным пунктам по вопросам развития культурно-познавательного туризма</w:t>
            </w:r>
          </w:p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A63FD0" w:rsidRDefault="00D3280D" w:rsidP="00D3280D">
            <w:pPr>
              <w:snapToGrid w:val="0"/>
              <w:jc w:val="center"/>
            </w:pPr>
            <w:r w:rsidRPr="00A63FD0">
              <w:t>ГУК ТО</w:t>
            </w:r>
          </w:p>
          <w:p w:rsidR="00D3280D" w:rsidRPr="00A63FD0" w:rsidRDefault="00D3280D" w:rsidP="00D3280D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3280D" w:rsidRPr="009F522E" w:rsidTr="007049A0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010A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культурных паспортов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январь-март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A63FD0" w:rsidRDefault="00D3280D" w:rsidP="00D3280D">
            <w:pPr>
              <w:snapToGrid w:val="0"/>
              <w:jc w:val="center"/>
            </w:pPr>
            <w:r w:rsidRPr="00A63FD0">
              <w:t>ГУК ТО</w:t>
            </w:r>
          </w:p>
          <w:p w:rsidR="00D3280D" w:rsidRPr="00A63FD0" w:rsidRDefault="00D3280D" w:rsidP="00D3280D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D3280D" w:rsidRDefault="00D3280D" w:rsidP="00D328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 П.В.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заявок на участие в ФЦП «Культура России (2012-2018годы)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март-апрель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A63FD0" w:rsidRDefault="00D3280D" w:rsidP="00D3280D">
            <w:pPr>
              <w:snapToGrid w:val="0"/>
              <w:jc w:val="center"/>
            </w:pPr>
            <w:r w:rsidRPr="00A63FD0">
              <w:t>ГУК ТО</w:t>
            </w:r>
          </w:p>
          <w:p w:rsidR="00D3280D" w:rsidRPr="00A63FD0" w:rsidRDefault="00D3280D" w:rsidP="00D3280D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А.Р.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заявок на участие в грантах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A63FD0" w:rsidRDefault="00D3280D" w:rsidP="00D3280D">
            <w:pPr>
              <w:snapToGrid w:val="0"/>
              <w:jc w:val="center"/>
            </w:pPr>
            <w:r w:rsidRPr="00A63FD0">
              <w:t>ГУК ТО</w:t>
            </w:r>
          </w:p>
          <w:p w:rsidR="00D3280D" w:rsidRPr="00A63FD0" w:rsidRDefault="00D3280D" w:rsidP="00D3280D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Default="00D3280D" w:rsidP="00D32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А.Р.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контента на культурно-туристском портале Тульской области и Национальном туристском портале (в части культурно-познавательного туризма)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A63FD0" w:rsidRDefault="00D3280D" w:rsidP="00D3280D">
            <w:pPr>
              <w:snapToGrid w:val="0"/>
              <w:jc w:val="center"/>
            </w:pPr>
            <w:r w:rsidRPr="00A63FD0">
              <w:t>ГУК ТО</w:t>
            </w:r>
          </w:p>
          <w:p w:rsidR="00D3280D" w:rsidRPr="00A63FD0" w:rsidRDefault="00D3280D" w:rsidP="00D3280D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 А.Н.,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Б.О.,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3280D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 П.В.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D3280D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1BFB">
              <w:rPr>
                <w:rFonts w:ascii="Times New Roman" w:hAnsi="Times New Roman"/>
                <w:sz w:val="24"/>
                <w:szCs w:val="24"/>
              </w:rPr>
              <w:t>Мониторин</w:t>
            </w:r>
            <w:r w:rsidR="00214EB8">
              <w:rPr>
                <w:rFonts w:ascii="Times New Roman" w:hAnsi="Times New Roman"/>
                <w:sz w:val="24"/>
                <w:szCs w:val="24"/>
              </w:rPr>
              <w:t>г СМИ по публикуемым материалам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3280D" w:rsidRPr="00A63FD0" w:rsidRDefault="00D3280D" w:rsidP="00D3280D">
            <w:pPr>
              <w:snapToGrid w:val="0"/>
              <w:jc w:val="center"/>
            </w:pPr>
            <w:r w:rsidRPr="00A63FD0">
              <w:t>ГУК ТО</w:t>
            </w:r>
          </w:p>
          <w:p w:rsidR="00D3280D" w:rsidRPr="00A63FD0" w:rsidRDefault="00D3280D" w:rsidP="00D3280D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D3280D" w:rsidP="00D328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Ханина Н.Г.</w:t>
            </w:r>
          </w:p>
        </w:tc>
      </w:tr>
      <w:tr w:rsidR="00EC1D62" w:rsidRPr="009F522E" w:rsidTr="001A1970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EC1D62" w:rsidRPr="00D04792" w:rsidRDefault="00EC1D62" w:rsidP="00D04792">
            <w:pPr>
              <w:widowControl/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010A6C">
              <w:rPr>
                <w:b/>
                <w:color w:val="000000"/>
              </w:rPr>
              <w:t>Издательская дея</w:t>
            </w:r>
            <w:r w:rsidR="00214EB8">
              <w:rPr>
                <w:b/>
                <w:color w:val="000000"/>
              </w:rPr>
              <w:t>тельность</w:t>
            </w:r>
            <w:r w:rsidR="00214EB8">
              <w:rPr>
                <w:b/>
                <w:color w:val="000000"/>
              </w:rPr>
              <w:br/>
              <w:t>(подготовка и издание, буклетов, афиш, статей в СМИ, приглашений</w:t>
            </w:r>
            <w:r w:rsidRPr="00010A6C">
              <w:rPr>
                <w:b/>
                <w:color w:val="000000"/>
              </w:rPr>
              <w:t xml:space="preserve"> и т.д.</w:t>
            </w:r>
            <w:r w:rsidR="00214EB8">
              <w:rPr>
                <w:b/>
                <w:color w:val="000000"/>
              </w:rPr>
              <w:t>)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Издание календаря событийных мероприятий Тульской области на 2017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Фомичев А.Н., 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D3280D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 Б.О.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Издание буклета «Праздники в Русских усадьбах» на 2017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Фомичев А.Н., 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D3280D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 П.В.</w:t>
            </w:r>
          </w:p>
        </w:tc>
      </w:tr>
      <w:tr w:rsidR="00D3280D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Издание рекламно-полиграфической продукции о культурно-туристическом потенциале Тульской области на иностранных языках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3280D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D3280D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Фомичев А.Н., 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D3280D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4C6BB8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C6BB8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6BB8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рекламно-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t>полиграфической продукции по культурно-</w:t>
            </w:r>
            <w:r w:rsidRPr="007A72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познавательному туризму в Тульской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C6BB8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4C6BB8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(г. Тула, ул. 9 мая,1</w:t>
            </w:r>
            <w:r w:rsidRPr="00A63FD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Кирюшин К.С.,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Фомичев А.Н., 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Черешнюк</w:t>
            </w:r>
            <w:proofErr w:type="spellEnd"/>
            <w:r>
              <w:rPr>
                <w:color w:val="000000"/>
              </w:rPr>
              <w:t xml:space="preserve"> В.А.,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Ю.В.,</w:t>
            </w:r>
          </w:p>
          <w:p w:rsidR="004C6BB8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 П.В.</w:t>
            </w:r>
          </w:p>
        </w:tc>
      </w:tr>
      <w:tr w:rsidR="004C6BB8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4C6BB8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6BB8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1BFB">
              <w:rPr>
                <w:rFonts w:ascii="Times New Roman" w:hAnsi="Times New Roman"/>
                <w:sz w:val="24"/>
                <w:szCs w:val="24"/>
              </w:rPr>
              <w:t xml:space="preserve">Издание электронного информационного бюллетеня «Культурный перекресток».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1BFB">
              <w:rPr>
                <w:rFonts w:ascii="Times New Roman" w:hAnsi="Times New Roman"/>
                <w:sz w:val="24"/>
                <w:szCs w:val="24"/>
              </w:rPr>
              <w:t>8 номеров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C6BB8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4C6BB8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3FD0">
              <w:rPr>
                <w:rFonts w:ascii="Times New Roman" w:hAnsi="Times New Roman"/>
                <w:sz w:val="24"/>
                <w:szCs w:val="24"/>
              </w:rPr>
              <w:t>(г. Тула, ул. 9 мая,1а</w:t>
            </w:r>
            <w:proofErr w:type="gramStart"/>
            <w:r w:rsidRPr="00A63FD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63F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Ханина Н.Г.,</w:t>
            </w:r>
          </w:p>
          <w:p w:rsidR="004C6BB8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Горбова С.А.</w:t>
            </w:r>
          </w:p>
        </w:tc>
      </w:tr>
      <w:tr w:rsidR="00EC1D62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1BFB">
              <w:rPr>
                <w:rFonts w:ascii="Times New Roman" w:hAnsi="Times New Roman"/>
                <w:sz w:val="24"/>
                <w:szCs w:val="24"/>
              </w:rPr>
              <w:t>Издание газеты туристско-информационного центра «</w:t>
            </w:r>
            <w:r w:rsidRPr="00F41BFB">
              <w:rPr>
                <w:rFonts w:ascii="Times New Roman" w:hAnsi="Times New Roman"/>
                <w:sz w:val="24"/>
                <w:szCs w:val="24"/>
                <w:lang w:val="en-US"/>
              </w:rPr>
              <w:t>VIZIT</w:t>
            </w:r>
            <w:proofErr w:type="spellStart"/>
            <w:r w:rsidRPr="00F41BFB"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Pr="00F41BFB">
              <w:rPr>
                <w:rFonts w:ascii="Times New Roman" w:hAnsi="Times New Roman"/>
                <w:sz w:val="24"/>
                <w:szCs w:val="24"/>
              </w:rPr>
              <w:t>».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41BFB">
              <w:rPr>
                <w:rFonts w:ascii="Times New Roman" w:hAnsi="Times New Roman"/>
                <w:sz w:val="24"/>
                <w:szCs w:val="24"/>
              </w:rPr>
              <w:t>4 номера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C1D62" w:rsidRDefault="00EC1D62" w:rsidP="00214EB8">
            <w:pPr>
              <w:ind w:left="-108" w:right="-9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ежеквартально</w:t>
            </w:r>
          </w:p>
          <w:p w:rsidR="00EC1D62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(г. Тула, ул. 9 мая,1а</w:t>
            </w:r>
            <w:proofErr w:type="gramStart"/>
            <w:r w:rsidRPr="00A63FD0">
              <w:t>,б</w:t>
            </w:r>
            <w:proofErr w:type="gramEnd"/>
            <w:r w:rsidRPr="00A63FD0"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Ханина Н.Г.,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Горбова С.А.,</w:t>
            </w:r>
          </w:p>
          <w:p w:rsidR="00EC1D62" w:rsidRDefault="00EC1D62" w:rsidP="00EC1D62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Мудрак</w:t>
            </w:r>
            <w:proofErr w:type="spellEnd"/>
            <w:r>
              <w:rPr>
                <w:color w:val="000000"/>
              </w:rPr>
              <w:t xml:space="preserve"> Ю. В.,</w:t>
            </w:r>
          </w:p>
          <w:p w:rsidR="00EC1D62" w:rsidRPr="009F522E" w:rsidRDefault="00EC1D62" w:rsidP="00EC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Черешнюк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EC1D62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1BFB">
              <w:rPr>
                <w:rFonts w:ascii="Times New Roman" w:hAnsi="Times New Roman"/>
                <w:sz w:val="24"/>
                <w:szCs w:val="24"/>
              </w:rPr>
              <w:t>Подготовка и редактирование статей по проведенным и готовящимся мероприятиям ГУК ТО «ОЦРИНКиТ» для размещения на сайте учреждения, портале правительства ТО, сайте министерства культуры ТО, в СМИ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(г. Тула, ул. 9 мая,1а</w:t>
            </w:r>
            <w:proofErr w:type="gramStart"/>
            <w:r w:rsidRPr="00A63FD0">
              <w:t>,б</w:t>
            </w:r>
            <w:proofErr w:type="gramEnd"/>
            <w:r w:rsidRPr="00A63FD0"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Ханина Н.Г.</w:t>
            </w:r>
          </w:p>
        </w:tc>
      </w:tr>
      <w:tr w:rsidR="00EC1D62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F41BFB">
              <w:rPr>
                <w:rFonts w:ascii="Times New Roman" w:hAnsi="Times New Roman"/>
                <w:sz w:val="24"/>
                <w:szCs w:val="24"/>
              </w:rPr>
              <w:t>Разработка дизайн-макетов логотипов, баннеров, афиш, дипломов, приглашений, грамот, благодарственных писем к областным, всероссийским, международным  мероприятиям, проводимым ГУК ТО «ОЦРИНКиТ»</w:t>
            </w:r>
            <w:proofErr w:type="gramEnd"/>
          </w:p>
        </w:tc>
        <w:tc>
          <w:tcPr>
            <w:tcW w:w="1143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(г. Тула, ул. 9 мая,1а</w:t>
            </w:r>
            <w:proofErr w:type="gramStart"/>
            <w:r w:rsidRPr="00A63FD0">
              <w:t>,б</w:t>
            </w:r>
            <w:proofErr w:type="gramEnd"/>
            <w:r w:rsidRPr="00A63FD0"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Горбова С.А.</w:t>
            </w:r>
          </w:p>
        </w:tc>
      </w:tr>
      <w:tr w:rsidR="00EC1D62" w:rsidRPr="009F522E" w:rsidTr="00847412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Проектная деятельность</w:t>
            </w:r>
          </w:p>
        </w:tc>
      </w:tr>
      <w:tr w:rsidR="00EC1D62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концепции развития историко-культурного центра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</w:t>
            </w:r>
            <w:r w:rsidR="00214EB8">
              <w:rPr>
                <w:rFonts w:ascii="Times New Roman" w:hAnsi="Times New Roman"/>
                <w:color w:val="000000"/>
                <w:sz w:val="24"/>
                <w:szCs w:val="24"/>
              </w:rPr>
              <w:t>евского района Тульской области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C1D62" w:rsidRPr="009F522E" w:rsidRDefault="00D0479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="00EC1D62">
              <w:rPr>
                <w:rFonts w:ascii="Times New Roman" w:hAnsi="Times New Roman" w:cs="Times New Roman"/>
                <w:bCs/>
                <w:sz w:val="22"/>
                <w:szCs w:val="22"/>
              </w:rPr>
              <w:t>нварь-июнь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(г. Тула, ул. 9 мая,1а</w:t>
            </w:r>
            <w:proofErr w:type="gramStart"/>
            <w:r w:rsidRPr="00A63FD0">
              <w:t>,б</w:t>
            </w:r>
            <w:proofErr w:type="gramEnd"/>
            <w:r w:rsidRPr="00A63FD0"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А.Р.,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Кованов</w:t>
            </w:r>
            <w:proofErr w:type="spellEnd"/>
            <w:r>
              <w:rPr>
                <w:color w:val="000000"/>
              </w:rPr>
              <w:t xml:space="preserve"> А.О.,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Горбова С.А.</w:t>
            </w:r>
          </w:p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C1D62" w:rsidRPr="009F522E" w:rsidTr="00D04792">
        <w:trPr>
          <w:jc w:val="right"/>
        </w:trPr>
        <w:tc>
          <w:tcPr>
            <w:tcW w:w="639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концепции развития территории ГУК ТО «ОЦРИНКиТ»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C1D62" w:rsidRPr="00A63FD0" w:rsidRDefault="00EC1D62" w:rsidP="00EC1D62">
            <w:pPr>
              <w:snapToGrid w:val="0"/>
              <w:jc w:val="center"/>
            </w:pPr>
            <w:r w:rsidRPr="00A63FD0">
              <w:t>ГУК ТО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«ОЦРИНКиТ»</w:t>
            </w:r>
          </w:p>
          <w:p w:rsidR="00EC1D62" w:rsidRPr="00A63FD0" w:rsidRDefault="00EC1D62" w:rsidP="00EC1D62">
            <w:pPr>
              <w:snapToGrid w:val="0"/>
              <w:jc w:val="center"/>
            </w:pPr>
            <w:r w:rsidRPr="00A63FD0">
              <w:t>(г. Тула, ул. 9 мая,1а</w:t>
            </w:r>
            <w:proofErr w:type="gramStart"/>
            <w:r w:rsidRPr="00A63FD0">
              <w:t>,б</w:t>
            </w:r>
            <w:proofErr w:type="gramEnd"/>
            <w:r w:rsidRPr="00A63FD0"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Кирюшин К.С.,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А.Р.,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Кованов</w:t>
            </w:r>
            <w:proofErr w:type="spellEnd"/>
            <w:r>
              <w:rPr>
                <w:color w:val="000000"/>
              </w:rPr>
              <w:t xml:space="preserve"> А.О.,</w:t>
            </w:r>
          </w:p>
          <w:p w:rsidR="00EC1D62" w:rsidRDefault="00EC1D62" w:rsidP="00EC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Горбова С.А.</w:t>
            </w:r>
          </w:p>
          <w:p w:rsidR="00EC1D62" w:rsidRPr="009F522E" w:rsidRDefault="00EC1D62" w:rsidP="004C6B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342C35" w:rsidRDefault="00342C35" w:rsidP="00553043">
      <w:pPr>
        <w:jc w:val="center"/>
        <w:rPr>
          <w:rFonts w:cs="Times New Roman"/>
          <w:sz w:val="22"/>
          <w:szCs w:val="22"/>
        </w:rPr>
      </w:pPr>
    </w:p>
    <w:p w:rsidR="00EC1D62" w:rsidRDefault="00EC1D62" w:rsidP="00EC1D62">
      <w:pPr>
        <w:rPr>
          <w:b/>
          <w:color w:val="000000"/>
        </w:rPr>
      </w:pPr>
    </w:p>
    <w:p w:rsidR="00EC1D62" w:rsidRPr="00010A6C" w:rsidRDefault="00EC1D62" w:rsidP="00EC1D62">
      <w:pPr>
        <w:rPr>
          <w:b/>
          <w:color w:val="000000"/>
        </w:rPr>
      </w:pPr>
      <w:r>
        <w:rPr>
          <w:b/>
          <w:color w:val="000000"/>
        </w:rPr>
        <w:t>Руководитель</w:t>
      </w:r>
      <w:r w:rsidRPr="00010A6C">
        <w:rPr>
          <w:b/>
          <w:color w:val="000000"/>
        </w:rPr>
        <w:t xml:space="preserve"> центра</w:t>
      </w:r>
      <w:r>
        <w:rPr>
          <w:b/>
          <w:color w:val="000000"/>
        </w:rPr>
        <w:t xml:space="preserve"> проектной </w:t>
      </w:r>
      <w:proofErr w:type="spellStart"/>
      <w:r>
        <w:rPr>
          <w:b/>
          <w:color w:val="000000"/>
        </w:rPr>
        <w:t>деятельности_____________________Кирюшин</w:t>
      </w:r>
      <w:proofErr w:type="spellEnd"/>
      <w:r>
        <w:rPr>
          <w:b/>
          <w:color w:val="000000"/>
        </w:rPr>
        <w:t xml:space="preserve"> К.С.</w:t>
      </w:r>
      <w:r w:rsidRPr="00010A6C">
        <w:rPr>
          <w:b/>
          <w:color w:val="000000"/>
        </w:rPr>
        <w:t xml:space="preserve"> </w:t>
      </w:r>
    </w:p>
    <w:p w:rsidR="00EC1D62" w:rsidRPr="00F10242" w:rsidRDefault="00EC1D62" w:rsidP="00EC1D62">
      <w:pPr>
        <w:jc w:val="center"/>
        <w:rPr>
          <w:rFonts w:cs="Times New Roman"/>
          <w:sz w:val="22"/>
          <w:szCs w:val="22"/>
        </w:rPr>
      </w:pPr>
      <w:r w:rsidRPr="002C41A9">
        <w:rPr>
          <w:b/>
          <w:color w:val="000000"/>
          <w:sz w:val="20"/>
          <w:szCs w:val="20"/>
        </w:rPr>
        <w:t xml:space="preserve">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2C41A9">
        <w:rPr>
          <w:b/>
          <w:color w:val="000000"/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             </w:t>
      </w:r>
      <w:r w:rsidRPr="002C41A9">
        <w:rPr>
          <w:b/>
          <w:color w:val="000000"/>
          <w:sz w:val="20"/>
          <w:szCs w:val="20"/>
        </w:rPr>
        <w:t xml:space="preserve"> (</w:t>
      </w:r>
      <w:r w:rsidRPr="002C41A9">
        <w:rPr>
          <w:color w:val="000000"/>
          <w:sz w:val="20"/>
          <w:szCs w:val="20"/>
        </w:rPr>
        <w:t>подпись)</w:t>
      </w:r>
    </w:p>
    <w:sectPr w:rsidR="00EC1D62" w:rsidRPr="00F10242" w:rsidSect="00FD4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12968"/>
    <w:multiLevelType w:val="hybridMultilevel"/>
    <w:tmpl w:val="85CC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6DA"/>
    <w:multiLevelType w:val="hybridMultilevel"/>
    <w:tmpl w:val="26804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20D89"/>
    <w:multiLevelType w:val="hybridMultilevel"/>
    <w:tmpl w:val="1B1452FC"/>
    <w:lvl w:ilvl="0" w:tplc="4FA0414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7A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4FC4"/>
    <w:multiLevelType w:val="hybridMultilevel"/>
    <w:tmpl w:val="CFAED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E55E5"/>
    <w:multiLevelType w:val="hybridMultilevel"/>
    <w:tmpl w:val="45A6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48C3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33291"/>
    <w:multiLevelType w:val="multilevel"/>
    <w:tmpl w:val="5846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15D37D3"/>
    <w:multiLevelType w:val="hybridMultilevel"/>
    <w:tmpl w:val="CE60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54177"/>
    <w:multiLevelType w:val="multilevel"/>
    <w:tmpl w:val="D5B8AE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4AE5F88"/>
    <w:multiLevelType w:val="hybridMultilevel"/>
    <w:tmpl w:val="114E209A"/>
    <w:lvl w:ilvl="0" w:tplc="04DE17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17714"/>
    <w:multiLevelType w:val="multilevel"/>
    <w:tmpl w:val="2B2E0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3">
    <w:nsid w:val="30FD2752"/>
    <w:multiLevelType w:val="hybridMultilevel"/>
    <w:tmpl w:val="53DCB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6191C"/>
    <w:multiLevelType w:val="hybridMultilevel"/>
    <w:tmpl w:val="1CD0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31A3B"/>
    <w:multiLevelType w:val="hybridMultilevel"/>
    <w:tmpl w:val="140A3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322D6"/>
    <w:multiLevelType w:val="hybridMultilevel"/>
    <w:tmpl w:val="C20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945A0"/>
    <w:multiLevelType w:val="hybridMultilevel"/>
    <w:tmpl w:val="B4EA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92069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6D7F"/>
    <w:multiLevelType w:val="hybridMultilevel"/>
    <w:tmpl w:val="0FEAE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20"/>
  </w:num>
  <w:num w:numId="18">
    <w:abstractNumId w:val="17"/>
  </w:num>
  <w:num w:numId="19">
    <w:abstractNumId w:val="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6"/>
    <w:rsid w:val="000223F4"/>
    <w:rsid w:val="000B38D4"/>
    <w:rsid w:val="000C7995"/>
    <w:rsid w:val="000C7DA0"/>
    <w:rsid w:val="000E0829"/>
    <w:rsid w:val="000E679B"/>
    <w:rsid w:val="00181557"/>
    <w:rsid w:val="0019796E"/>
    <w:rsid w:val="001E5135"/>
    <w:rsid w:val="00214EB8"/>
    <w:rsid w:val="00225134"/>
    <w:rsid w:val="00231597"/>
    <w:rsid w:val="00253392"/>
    <w:rsid w:val="00263A45"/>
    <w:rsid w:val="002B2F78"/>
    <w:rsid w:val="002B309D"/>
    <w:rsid w:val="002B76E7"/>
    <w:rsid w:val="002C7F8A"/>
    <w:rsid w:val="002D5BF1"/>
    <w:rsid w:val="002E74EE"/>
    <w:rsid w:val="002F0C64"/>
    <w:rsid w:val="003125E1"/>
    <w:rsid w:val="00332E68"/>
    <w:rsid w:val="00334A4A"/>
    <w:rsid w:val="00342C35"/>
    <w:rsid w:val="00381594"/>
    <w:rsid w:val="003A04C1"/>
    <w:rsid w:val="00405F1B"/>
    <w:rsid w:val="00407029"/>
    <w:rsid w:val="00430D24"/>
    <w:rsid w:val="004C6BB8"/>
    <w:rsid w:val="004F0CB6"/>
    <w:rsid w:val="00553043"/>
    <w:rsid w:val="005650DB"/>
    <w:rsid w:val="00582F29"/>
    <w:rsid w:val="00613A0C"/>
    <w:rsid w:val="0064778B"/>
    <w:rsid w:val="006545A5"/>
    <w:rsid w:val="006621E7"/>
    <w:rsid w:val="00675D92"/>
    <w:rsid w:val="00677361"/>
    <w:rsid w:val="0067766C"/>
    <w:rsid w:val="00687834"/>
    <w:rsid w:val="006C4EF1"/>
    <w:rsid w:val="006D7939"/>
    <w:rsid w:val="006E496E"/>
    <w:rsid w:val="00743910"/>
    <w:rsid w:val="00781901"/>
    <w:rsid w:val="00786533"/>
    <w:rsid w:val="007904C1"/>
    <w:rsid w:val="007C5540"/>
    <w:rsid w:val="007C638E"/>
    <w:rsid w:val="007F748C"/>
    <w:rsid w:val="008115E4"/>
    <w:rsid w:val="00812371"/>
    <w:rsid w:val="008326FE"/>
    <w:rsid w:val="00873282"/>
    <w:rsid w:val="008E0526"/>
    <w:rsid w:val="008E21BB"/>
    <w:rsid w:val="008E7B5A"/>
    <w:rsid w:val="00902FF3"/>
    <w:rsid w:val="00906BF3"/>
    <w:rsid w:val="009158CB"/>
    <w:rsid w:val="009329F2"/>
    <w:rsid w:val="00990ED6"/>
    <w:rsid w:val="009B35B0"/>
    <w:rsid w:val="009E3497"/>
    <w:rsid w:val="009F522E"/>
    <w:rsid w:val="00A03BDE"/>
    <w:rsid w:val="00A51E7F"/>
    <w:rsid w:val="00A72305"/>
    <w:rsid w:val="00A868EA"/>
    <w:rsid w:val="00AA1A3A"/>
    <w:rsid w:val="00AD10A8"/>
    <w:rsid w:val="00B8545F"/>
    <w:rsid w:val="00C6739B"/>
    <w:rsid w:val="00C85E3E"/>
    <w:rsid w:val="00CA3802"/>
    <w:rsid w:val="00CB6AFC"/>
    <w:rsid w:val="00CD262A"/>
    <w:rsid w:val="00CD5B16"/>
    <w:rsid w:val="00D03D4A"/>
    <w:rsid w:val="00D04792"/>
    <w:rsid w:val="00D3280D"/>
    <w:rsid w:val="00D43C7B"/>
    <w:rsid w:val="00D52367"/>
    <w:rsid w:val="00D86F52"/>
    <w:rsid w:val="00DC7DEE"/>
    <w:rsid w:val="00DE49C9"/>
    <w:rsid w:val="00DE6A61"/>
    <w:rsid w:val="00DE7A3E"/>
    <w:rsid w:val="00DF17AE"/>
    <w:rsid w:val="00E17918"/>
    <w:rsid w:val="00E22CDF"/>
    <w:rsid w:val="00E266E3"/>
    <w:rsid w:val="00E33453"/>
    <w:rsid w:val="00E35585"/>
    <w:rsid w:val="00E52AC8"/>
    <w:rsid w:val="00EC1D62"/>
    <w:rsid w:val="00EC770C"/>
    <w:rsid w:val="00ED5D46"/>
    <w:rsid w:val="00EE3561"/>
    <w:rsid w:val="00EE362E"/>
    <w:rsid w:val="00EF0115"/>
    <w:rsid w:val="00F10242"/>
    <w:rsid w:val="00F163EA"/>
    <w:rsid w:val="00F52BE6"/>
    <w:rsid w:val="00FA1FBB"/>
    <w:rsid w:val="00FA377B"/>
    <w:rsid w:val="00FB1204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342E-33DF-427D-874E-6A55A5F1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Microsoft</cp:lastModifiedBy>
  <cp:revision>2</cp:revision>
  <cp:lastPrinted>2016-12-22T08:29:00Z</cp:lastPrinted>
  <dcterms:created xsi:type="dcterms:W3CDTF">2016-12-22T08:30:00Z</dcterms:created>
  <dcterms:modified xsi:type="dcterms:W3CDTF">2016-12-22T08:30:00Z</dcterms:modified>
</cp:coreProperties>
</file>